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681E8" w14:textId="223359DE" w:rsidR="002664DF" w:rsidRPr="005477F8" w:rsidRDefault="002664DF" w:rsidP="002664DF">
      <w:pPr>
        <w:rPr>
          <w:sz w:val="22"/>
          <w:szCs w:val="22"/>
        </w:rPr>
      </w:pPr>
      <w:r w:rsidRPr="00580988">
        <w:rPr>
          <w:sz w:val="22"/>
          <w:szCs w:val="22"/>
        </w:rPr>
        <w:t xml:space="preserve">Nr sprawy ZP/9/2020                                                                      Tuchola, dnia </w:t>
      </w:r>
      <w:r>
        <w:rPr>
          <w:sz w:val="22"/>
          <w:szCs w:val="22"/>
        </w:rPr>
        <w:t xml:space="preserve"> </w:t>
      </w:r>
      <w:r w:rsidR="005477F8" w:rsidRPr="005477F8">
        <w:rPr>
          <w:sz w:val="22"/>
          <w:szCs w:val="22"/>
        </w:rPr>
        <w:t>19.</w:t>
      </w:r>
      <w:r w:rsidRPr="005477F8">
        <w:rPr>
          <w:sz w:val="22"/>
          <w:szCs w:val="22"/>
        </w:rPr>
        <w:t xml:space="preserve">01.2021r. </w:t>
      </w:r>
    </w:p>
    <w:p w14:paraId="32D29738" w14:textId="77777777" w:rsidR="002664DF" w:rsidRPr="00580988" w:rsidRDefault="002664DF" w:rsidP="002664DF">
      <w:pPr>
        <w:rPr>
          <w:sz w:val="22"/>
          <w:szCs w:val="22"/>
        </w:rPr>
      </w:pPr>
    </w:p>
    <w:p w14:paraId="54001596" w14:textId="77777777" w:rsidR="002664DF" w:rsidRPr="00580988" w:rsidRDefault="002664DF" w:rsidP="002664DF">
      <w:pPr>
        <w:rPr>
          <w:sz w:val="22"/>
          <w:szCs w:val="22"/>
        </w:rPr>
      </w:pPr>
    </w:p>
    <w:p w14:paraId="2248F7F5" w14:textId="77777777" w:rsidR="002664DF" w:rsidRPr="00580988" w:rsidRDefault="002664DF" w:rsidP="002664DF">
      <w:pPr>
        <w:rPr>
          <w:b/>
          <w:bCs/>
          <w:sz w:val="22"/>
          <w:szCs w:val="22"/>
        </w:rPr>
      </w:pP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b/>
          <w:bCs/>
          <w:sz w:val="22"/>
          <w:szCs w:val="22"/>
        </w:rPr>
        <w:t xml:space="preserve">Uczestnicy postępowania </w:t>
      </w:r>
    </w:p>
    <w:p w14:paraId="645D2B06" w14:textId="77777777" w:rsidR="002664DF" w:rsidRPr="00580988" w:rsidRDefault="002664DF" w:rsidP="002664DF">
      <w:pPr>
        <w:rPr>
          <w:b/>
          <w:bCs/>
          <w:sz w:val="22"/>
          <w:szCs w:val="22"/>
        </w:rPr>
      </w:pPr>
    </w:p>
    <w:p w14:paraId="654867C9" w14:textId="77777777" w:rsidR="002664DF" w:rsidRDefault="002664DF" w:rsidP="002664DF">
      <w:pPr>
        <w:rPr>
          <w:bCs/>
          <w:sz w:val="22"/>
          <w:szCs w:val="22"/>
          <w:lang w:val="pl-PL" w:eastAsia="pl-PL"/>
        </w:rPr>
      </w:pPr>
      <w:r w:rsidRPr="00580988">
        <w:rPr>
          <w:sz w:val="22"/>
          <w:szCs w:val="22"/>
        </w:rPr>
        <w:t>Dotyczy postępowania</w:t>
      </w:r>
      <w:r w:rsidRPr="00580988">
        <w:rPr>
          <w:b/>
          <w:bCs/>
          <w:sz w:val="22"/>
          <w:szCs w:val="22"/>
        </w:rPr>
        <w:t xml:space="preserve"> </w:t>
      </w:r>
      <w:r w:rsidRPr="00580988">
        <w:rPr>
          <w:sz w:val="22"/>
          <w:szCs w:val="22"/>
          <w:lang w:val="pl-PL" w:eastAsia="pl-PL"/>
        </w:rPr>
        <w:t>o udzielenie zamówienia publicznego na</w:t>
      </w:r>
      <w:r w:rsidRPr="00580988">
        <w:rPr>
          <w:b/>
          <w:sz w:val="22"/>
          <w:szCs w:val="22"/>
          <w:lang w:val="pl-PL" w:eastAsia="pl-PL"/>
        </w:rPr>
        <w:t xml:space="preserve"> </w:t>
      </w:r>
      <w:bookmarkStart w:id="0" w:name="_Hlk530389511"/>
      <w:r w:rsidRPr="00580988">
        <w:rPr>
          <w:b/>
          <w:sz w:val="22"/>
          <w:szCs w:val="22"/>
          <w:lang w:val="pl-PL" w:eastAsia="pl-PL"/>
        </w:rPr>
        <w:t>„</w:t>
      </w:r>
      <w:bookmarkEnd w:id="0"/>
      <w:r w:rsidRPr="00580988">
        <w:rPr>
          <w:bCs/>
          <w:sz w:val="22"/>
          <w:szCs w:val="22"/>
          <w:lang w:val="pl-PL" w:eastAsia="pl-PL"/>
        </w:rPr>
        <w:t xml:space="preserve">Zakup i dostawę sprzętu </w:t>
      </w:r>
      <w:r w:rsidRPr="00C224B8">
        <w:rPr>
          <w:bCs/>
          <w:sz w:val="22"/>
          <w:szCs w:val="22"/>
          <w:lang w:val="pl-PL" w:eastAsia="pl-PL"/>
        </w:rPr>
        <w:t xml:space="preserve">jednorazowego użytku”  </w:t>
      </w:r>
    </w:p>
    <w:p w14:paraId="25C2655C" w14:textId="77777777" w:rsidR="002664DF" w:rsidRPr="00663847" w:rsidRDefault="002664DF" w:rsidP="002664DF">
      <w:pPr>
        <w:rPr>
          <w:bCs/>
          <w:sz w:val="22"/>
          <w:szCs w:val="22"/>
          <w:lang w:val="pl-PL" w:eastAsia="pl-PL"/>
        </w:rPr>
      </w:pPr>
    </w:p>
    <w:p w14:paraId="73666C60" w14:textId="77777777" w:rsidR="002664DF" w:rsidRPr="002664DF" w:rsidRDefault="002664DF" w:rsidP="002664DF">
      <w:pPr>
        <w:spacing w:after="160" w:line="259" w:lineRule="auto"/>
        <w:rPr>
          <w:rFonts w:eastAsia="Calibri"/>
          <w:lang w:val="pl-PL" w:eastAsia="en-US"/>
        </w:rPr>
      </w:pPr>
      <w:r w:rsidRPr="002664DF">
        <w:rPr>
          <w:rFonts w:eastAsia="Calibri"/>
          <w:lang w:val="pl-PL" w:eastAsia="en-US"/>
        </w:rPr>
        <w:t>Pakiet nr 23</w:t>
      </w:r>
    </w:p>
    <w:p w14:paraId="3B589D0E" w14:textId="3DBC2310" w:rsidR="002664DF" w:rsidRPr="002664DF" w:rsidRDefault="002664DF" w:rsidP="002664DF">
      <w:pPr>
        <w:pStyle w:val="Akapitzlist"/>
        <w:numPr>
          <w:ilvl w:val="0"/>
          <w:numId w:val="2"/>
        </w:numPr>
        <w:spacing w:after="160" w:line="259" w:lineRule="auto"/>
        <w:rPr>
          <w:rFonts w:eastAsia="Calibri"/>
          <w:lang w:val="pl-PL" w:eastAsia="en-US"/>
        </w:rPr>
      </w:pPr>
      <w:r w:rsidRPr="002664DF">
        <w:rPr>
          <w:rFonts w:eastAsia="Calibri"/>
          <w:lang w:val="pl-PL" w:eastAsia="en-US"/>
        </w:rPr>
        <w:t xml:space="preserve">Czy Zamawiający dopuści zaoferowanie zestawu PEG w rozmiarze </w:t>
      </w:r>
      <w:proofErr w:type="spellStart"/>
      <w:r w:rsidRPr="002664DF">
        <w:rPr>
          <w:rFonts w:eastAsia="Calibri"/>
          <w:lang w:val="pl-PL" w:eastAsia="en-US"/>
        </w:rPr>
        <w:t>Ch</w:t>
      </w:r>
      <w:proofErr w:type="spellEnd"/>
      <w:r w:rsidRPr="002664DF">
        <w:rPr>
          <w:rFonts w:eastAsia="Calibri"/>
          <w:lang w:val="pl-PL" w:eastAsia="en-US"/>
        </w:rPr>
        <w:t xml:space="preserve"> 18/ 60 cm.</w:t>
      </w:r>
    </w:p>
    <w:p w14:paraId="1A0BB1A1" w14:textId="30B95822" w:rsidR="002F4D6A" w:rsidRPr="005477F8" w:rsidRDefault="002664DF" w:rsidP="002664DF">
      <w:pPr>
        <w:rPr>
          <w:b/>
          <w:bCs/>
          <w:color w:val="0070C0"/>
        </w:rPr>
      </w:pPr>
      <w:r w:rsidRPr="005477F8">
        <w:rPr>
          <w:b/>
          <w:bCs/>
          <w:color w:val="0070C0"/>
        </w:rPr>
        <w:t xml:space="preserve">Odpowiedź: </w:t>
      </w:r>
      <w:r w:rsidR="006226A8" w:rsidRPr="005477F8">
        <w:rPr>
          <w:b/>
          <w:bCs/>
          <w:color w:val="0070C0"/>
        </w:rPr>
        <w:t>TAK, przy spełnieniu pozostałych parametrrów.</w:t>
      </w:r>
    </w:p>
    <w:sectPr w:rsidR="002F4D6A" w:rsidRPr="00547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95CC4"/>
    <w:multiLevelType w:val="hybridMultilevel"/>
    <w:tmpl w:val="DB5AC434"/>
    <w:lvl w:ilvl="0" w:tplc="7E24B9B0">
      <w:start w:val="1"/>
      <w:numFmt w:val="decimal"/>
      <w:lvlText w:val="%1."/>
      <w:lvlJc w:val="left"/>
      <w:pPr>
        <w:ind w:left="-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720" w:hanging="360"/>
      </w:pPr>
    </w:lvl>
    <w:lvl w:ilvl="2" w:tplc="0415001B" w:tentative="1">
      <w:start w:val="1"/>
      <w:numFmt w:val="lowerRoman"/>
      <w:lvlText w:val="%3."/>
      <w:lvlJc w:val="right"/>
      <w:pPr>
        <w:ind w:left="0" w:hanging="180"/>
      </w:pPr>
    </w:lvl>
    <w:lvl w:ilvl="3" w:tplc="0415000F" w:tentative="1">
      <w:start w:val="1"/>
      <w:numFmt w:val="decimal"/>
      <w:lvlText w:val="%4.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1440" w:hanging="360"/>
      </w:pPr>
    </w:lvl>
    <w:lvl w:ilvl="5" w:tplc="0415001B" w:tentative="1">
      <w:start w:val="1"/>
      <w:numFmt w:val="lowerRoman"/>
      <w:lvlText w:val="%6."/>
      <w:lvlJc w:val="right"/>
      <w:pPr>
        <w:ind w:left="2160" w:hanging="180"/>
      </w:pPr>
    </w:lvl>
    <w:lvl w:ilvl="6" w:tplc="0415000F" w:tentative="1">
      <w:start w:val="1"/>
      <w:numFmt w:val="decimal"/>
      <w:lvlText w:val="%7."/>
      <w:lvlJc w:val="left"/>
      <w:pPr>
        <w:ind w:left="2880" w:hanging="360"/>
      </w:pPr>
    </w:lvl>
    <w:lvl w:ilvl="7" w:tplc="04150019" w:tentative="1">
      <w:start w:val="1"/>
      <w:numFmt w:val="lowerLetter"/>
      <w:lvlText w:val="%8."/>
      <w:lvlJc w:val="left"/>
      <w:pPr>
        <w:ind w:left="3600" w:hanging="360"/>
      </w:pPr>
    </w:lvl>
    <w:lvl w:ilvl="8" w:tplc="0415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1" w15:restartNumberingAfterBreak="0">
    <w:nsid w:val="0A0763C2"/>
    <w:multiLevelType w:val="hybridMultilevel"/>
    <w:tmpl w:val="339899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4DF"/>
    <w:rsid w:val="002664DF"/>
    <w:rsid w:val="002F4D6A"/>
    <w:rsid w:val="005477F8"/>
    <w:rsid w:val="006226A8"/>
    <w:rsid w:val="007C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1565E"/>
  <w15:chartTrackingRefBased/>
  <w15:docId w15:val="{15D4FE68-7BCF-46CE-94C2-F9EB34459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6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6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350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2021-01-13T08:50:00Z</dcterms:created>
  <dcterms:modified xsi:type="dcterms:W3CDTF">2021-01-13T08:50:00Z</dcterms:modified>
</cp:coreProperties>
</file>